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5" w:rsidRDefault="003F7128" w:rsidP="009F6555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38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panduanskrips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‘.</w:t>
      </w: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Default="00403D17" w:rsidP="009F6555">
      <w:pPr>
        <w:spacing w:after="0"/>
        <w:rPr>
          <w:noProof/>
        </w:rPr>
      </w:pPr>
    </w:p>
    <w:p w:rsidR="00403D17" w:rsidRP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7128"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PETUNJUK PENULISAN LAPORAN KERJA PRAKTEK</w:t>
      </w: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Disusun Oleh:</w:t>
      </w:r>
    </w:p>
    <w:p w:rsidR="003F7128" w:rsidRPr="003F7128" w:rsidRDefault="003F7128" w:rsidP="00403D17">
      <w:pPr>
        <w:spacing w:after="0"/>
        <w:jc w:val="center"/>
        <w:rPr>
          <w:b/>
          <w:noProof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 TI UMY</w:t>
      </w:r>
    </w:p>
    <w:p w:rsidR="00403D17" w:rsidRDefault="00403D17" w:rsidP="00403D17">
      <w:pPr>
        <w:spacing w:after="0"/>
        <w:jc w:val="center"/>
        <w:rPr>
          <w:b/>
          <w:noProof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3D17" w:rsidRDefault="00403D17" w:rsidP="00403D17">
      <w:pPr>
        <w:spacing w:after="0"/>
        <w:jc w:val="center"/>
        <w:rPr>
          <w:b/>
          <w:noProof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3D17" w:rsidRDefault="00403D17" w:rsidP="00403D17">
      <w:pPr>
        <w:spacing w:after="0"/>
        <w:jc w:val="center"/>
        <w:rPr>
          <w:b/>
          <w:noProof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7918" w:rsidRDefault="00D17918" w:rsidP="00403D17">
      <w:pPr>
        <w:spacing w:after="0"/>
        <w:jc w:val="center"/>
        <w:rPr>
          <w:b/>
          <w:noProof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D17918" w:rsidSect="00BD183C">
          <w:pgSz w:w="11906" w:h="16838" w:code="9"/>
          <w:pgMar w:top="0" w:right="0" w:bottom="0" w:left="0" w:header="720" w:footer="720" w:gutter="0"/>
          <w:cols w:space="720"/>
          <w:docGrid w:linePitch="360"/>
        </w:sect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17918">
        <w:rPr>
          <w:rFonts w:ascii="Calibri" w:eastAsia="Calibri" w:hAnsi="Calibri" w:cs="Arial"/>
          <w:b/>
          <w:sz w:val="32"/>
          <w:szCs w:val="32"/>
        </w:rPr>
        <w:lastRenderedPageBreak/>
        <w:t>PANDUAN KERJA PRAKTEK (KP)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proofErr w:type="spellStart"/>
      <w:r w:rsidRPr="00D17918">
        <w:rPr>
          <w:rFonts w:ascii="Calibri" w:eastAsia="Calibri" w:hAnsi="Calibri" w:cs="Arial"/>
          <w:b/>
          <w:sz w:val="32"/>
          <w:szCs w:val="32"/>
        </w:rPr>
        <w:t>Versi</w:t>
      </w:r>
      <w:proofErr w:type="spellEnd"/>
      <w:r w:rsidRPr="00D17918">
        <w:rPr>
          <w:rFonts w:ascii="Calibri" w:eastAsia="Calibri" w:hAnsi="Calibri" w:cs="Arial"/>
          <w:b/>
          <w:sz w:val="32"/>
          <w:szCs w:val="32"/>
        </w:rPr>
        <w:t xml:space="preserve"> 4.0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17918">
        <w:rPr>
          <w:rFonts w:ascii="Calibri" w:eastAsia="Calibri" w:hAnsi="Calibri" w:cs="Arial"/>
          <w:noProof/>
        </w:rPr>
        <w:drawing>
          <wp:inline distT="0" distB="0" distL="0" distR="0" wp14:anchorId="2EEFFA70" wp14:editId="4767574E">
            <wp:extent cx="2138680" cy="2138680"/>
            <wp:effectExtent l="0" t="0" r="0" b="0"/>
            <wp:docPr id="1" name="Picture 1" descr="http://t2.gstatic.com/images?q=tbn:ANd9GcTLxbcCK6tJvR-2_E5N418TnH5z_gBnUV-hawyyfU-aEJrv7Hg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LxbcCK6tJvR-2_E5N418TnH5z_gBnUV-hawyyfU-aEJrv7Hgl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17918">
        <w:rPr>
          <w:rFonts w:ascii="Calibri" w:eastAsia="Calibri" w:hAnsi="Calibri" w:cs="Arial"/>
          <w:b/>
          <w:sz w:val="32"/>
          <w:szCs w:val="32"/>
        </w:rPr>
        <w:t>P</w:t>
      </w:r>
      <w:bookmarkStart w:id="0" w:name="_GoBack"/>
      <w:bookmarkEnd w:id="0"/>
      <w:r w:rsidRPr="00D17918">
        <w:rPr>
          <w:rFonts w:ascii="Calibri" w:eastAsia="Calibri" w:hAnsi="Calibri" w:cs="Arial"/>
          <w:b/>
          <w:sz w:val="32"/>
          <w:szCs w:val="32"/>
        </w:rPr>
        <w:t xml:space="preserve">rogram </w:t>
      </w:r>
      <w:proofErr w:type="spellStart"/>
      <w:proofErr w:type="gramStart"/>
      <w:r w:rsidRPr="00D17918">
        <w:rPr>
          <w:rFonts w:ascii="Calibri" w:eastAsia="Calibri" w:hAnsi="Calibri" w:cs="Arial"/>
          <w:b/>
          <w:sz w:val="32"/>
          <w:szCs w:val="32"/>
        </w:rPr>
        <w:t>Studi</w:t>
      </w:r>
      <w:proofErr w:type="spellEnd"/>
      <w:r w:rsidRPr="00D17918">
        <w:rPr>
          <w:rFonts w:ascii="Calibri" w:eastAsia="Calibri" w:hAnsi="Calibri" w:cs="Arial"/>
          <w:b/>
          <w:sz w:val="32"/>
          <w:szCs w:val="32"/>
        </w:rPr>
        <w:t xml:space="preserve"> :</w:t>
      </w:r>
      <w:proofErr w:type="gramEnd"/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proofErr w:type="spellStart"/>
      <w:r w:rsidRPr="00D17918">
        <w:rPr>
          <w:rFonts w:ascii="Calibri" w:eastAsia="Calibri" w:hAnsi="Calibri" w:cs="Arial"/>
          <w:b/>
          <w:sz w:val="32"/>
          <w:szCs w:val="32"/>
        </w:rPr>
        <w:t>Teknologi</w:t>
      </w:r>
      <w:proofErr w:type="spellEnd"/>
      <w:r w:rsidRPr="00D17918">
        <w:rPr>
          <w:rFonts w:ascii="Calibri" w:eastAsia="Calibri" w:hAnsi="Calibri" w:cs="Arial"/>
          <w:b/>
          <w:sz w:val="32"/>
          <w:szCs w:val="32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32"/>
          <w:szCs w:val="32"/>
        </w:rPr>
        <w:t>Informasi</w:t>
      </w:r>
      <w:proofErr w:type="spellEnd"/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17918">
        <w:rPr>
          <w:rFonts w:ascii="Calibri" w:eastAsia="Calibri" w:hAnsi="Calibri" w:cs="Arial"/>
          <w:b/>
          <w:sz w:val="32"/>
          <w:szCs w:val="32"/>
        </w:rPr>
        <w:t>FAKULTAS TEKNIK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17918">
        <w:rPr>
          <w:rFonts w:ascii="Calibri" w:eastAsia="Calibri" w:hAnsi="Calibri" w:cs="Arial"/>
          <w:b/>
          <w:sz w:val="32"/>
          <w:szCs w:val="32"/>
        </w:rPr>
        <w:t>UNIVERSITAS MUHAMMADIYAH YOGYAKARTA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D17918">
        <w:rPr>
          <w:rFonts w:ascii="Calibri" w:eastAsia="Calibri" w:hAnsi="Calibri" w:cs="Arial"/>
          <w:b/>
          <w:sz w:val="32"/>
          <w:szCs w:val="32"/>
        </w:rPr>
        <w:t>2016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32"/>
          <w:szCs w:val="32"/>
          <w:u w:val="single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32"/>
          <w:szCs w:val="32"/>
          <w:u w:val="single"/>
        </w:rPr>
        <w:sectPr w:rsidR="00D17918" w:rsidRPr="00D1791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1. PENDAHULUAN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Program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studi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FT UMY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merupakan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wajib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dilaksanakan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setiap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sebelum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menempuh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sidang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sarjana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Sejak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Kurikulum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2010,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mempunyai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beban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2 SKS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TI-703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diperlukan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lebih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mempersiapkan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sebelum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terjun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dunia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profesi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memberikan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kesempatan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mengamati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menganalisis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obyek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menerapkan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ilmu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diperoleh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kuliah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Melalui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melihat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mengerti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mempelajari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hal-hal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berbeda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dunia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pendidikan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seperti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tingkah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laku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(</w:t>
      </w:r>
      <w:r w:rsidRPr="00D17918">
        <w:rPr>
          <w:rFonts w:ascii="Calibri" w:eastAsia="Calibri" w:hAnsi="Calibri" w:cs="Arial"/>
          <w:i/>
          <w:sz w:val="24"/>
          <w:szCs w:val="24"/>
        </w:rPr>
        <w:t>attitude</w:t>
      </w:r>
      <w:r w:rsidRPr="00D17918">
        <w:rPr>
          <w:rFonts w:ascii="Calibri" w:eastAsia="Calibri" w:hAnsi="Calibri" w:cs="Arial"/>
          <w:sz w:val="24"/>
          <w:szCs w:val="24"/>
        </w:rPr>
        <w:t xml:space="preserve">),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kemampuan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berkomunikasi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(</w:t>
      </w:r>
      <w:r w:rsidRPr="00D17918">
        <w:rPr>
          <w:rFonts w:ascii="Calibri" w:eastAsia="Calibri" w:hAnsi="Calibri" w:cs="Arial"/>
          <w:i/>
          <w:sz w:val="24"/>
          <w:szCs w:val="24"/>
        </w:rPr>
        <w:t>communication skill</w:t>
      </w:r>
      <w:r w:rsidRPr="00D17918">
        <w:rPr>
          <w:rFonts w:ascii="Calibri" w:eastAsia="Calibri" w:hAnsi="Calibri" w:cs="Arial"/>
          <w:sz w:val="24"/>
          <w:szCs w:val="24"/>
        </w:rPr>
        <w:t xml:space="preserve">),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kerjasama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(</w:t>
      </w:r>
      <w:r w:rsidRPr="00D17918">
        <w:rPr>
          <w:rFonts w:ascii="Calibri" w:eastAsia="Calibri" w:hAnsi="Calibri" w:cs="Arial"/>
          <w:i/>
          <w:sz w:val="24"/>
          <w:szCs w:val="24"/>
        </w:rPr>
        <w:t>team work</w:t>
      </w:r>
      <w:r w:rsidRPr="00D17918">
        <w:rPr>
          <w:rFonts w:ascii="Calibri" w:eastAsia="Calibri" w:hAnsi="Calibri" w:cs="Arial"/>
          <w:sz w:val="24"/>
          <w:szCs w:val="24"/>
        </w:rPr>
        <w:t>).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dijadikan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media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memperoleh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pengalaman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awal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melatih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keterampilan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melatih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bersikap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serta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bertindak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masyarakat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industri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proofErr w:type="spell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Bagi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perusahaan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atau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instansi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tempat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kerja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praktek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:</w:t>
      </w:r>
      <w:proofErr w:type="gramEnd"/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Program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dikaitkan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usaha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mengisi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kebutuhan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tenaga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baru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Mengamati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memilih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mengarahkan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peserta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sehingga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apabila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kelak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tersebut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langsung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mengenal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lingkungan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pekerjaan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Memberikan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program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pemecahan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masalah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belum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ditanggapi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karena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kesibukan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rutin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Lebih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jauh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apabila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persoalan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tersebut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cukup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besar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dibawa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perguruan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tinggi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dijadikan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penelitian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bersama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sehingga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hubungan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lebih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erat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akan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terjalin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antara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perguruan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tinggi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 xml:space="preserve"> TUGAS SELAMA KERJA PRAKTEK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Tugas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inti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mengamati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menganalisis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suatu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proses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berlangsung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menyelesaikan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permasalahan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terjadi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Perusahaan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mengusulkan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pengkajian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persoalan-persoalan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timbul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mengidentifikasi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persoalan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terkait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relevansinya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Default="00D17918" w:rsidP="00D1791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membuat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suatu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proses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berkaitan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diamati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selama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3. PROSEDUR KERJA PRAKTEK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17918">
        <w:rPr>
          <w:rFonts w:ascii="Calibri" w:eastAsia="Calibri" w:hAnsi="Calibri" w:cs="Arial"/>
          <w:b/>
          <w:sz w:val="24"/>
          <w:szCs w:val="24"/>
        </w:rPr>
        <w:t>3.1. PERSIAPAN KERJA PRAKTEK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Persyaratan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Dilaksanakan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setelah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semester V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dianjurkan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liburan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akhir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tahun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akademik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yaitu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bulan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Juni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s/d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Agustus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Dilaksanakan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1-2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bulan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kecuali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permintaan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khusus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Pencarian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Tempat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Membuat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daftar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alternatif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tempat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 w:rsidRPr="00D17918">
        <w:rPr>
          <w:rFonts w:ascii="Calibri" w:eastAsia="Calibri" w:hAnsi="Calibri" w:cs="Arial"/>
          <w:sz w:val="24"/>
          <w:szCs w:val="24"/>
        </w:rPr>
        <w:t>data :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Nama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Institusi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Alamat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No.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Telpon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Contact Person, E-mail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pelaksanaan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Membuat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mengirimkan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surat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permohonan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melalui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Program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studi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TI. </w:t>
      </w:r>
    </w:p>
    <w:p w:rsidR="00D17918" w:rsidRPr="00D17918" w:rsidRDefault="00D17918" w:rsidP="00D1791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Jika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dirasa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perlu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meminta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konfirmasi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instansi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terkait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17918">
        <w:rPr>
          <w:rFonts w:ascii="Calibri" w:eastAsia="Calibri" w:hAnsi="Calibri" w:cs="Arial"/>
          <w:b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Pengarahan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Awal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Mengikuti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pengarahan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awal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semester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mencakup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keselamatan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etika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pemilihan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topik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bahasan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cara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penulisan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</w:p>
    <w:p w:rsidR="00D17918" w:rsidRPr="00D17918" w:rsidRDefault="00D17918" w:rsidP="00D17918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Surat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Tugas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Praktek</w:t>
      </w:r>
      <w:proofErr w:type="spellEnd"/>
    </w:p>
    <w:p w:rsidR="00D17918" w:rsidRPr="00D17918" w:rsidRDefault="00D17918" w:rsidP="00D17918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Setelah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mendapatkan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surat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jawaban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kesediaan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instansi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dituju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prodi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TI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menerbitkan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surat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tugas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pelaksanaan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D17918">
        <w:rPr>
          <w:rFonts w:ascii="Calibri" w:eastAsia="Calibri" w:hAnsi="Calibri" w:cs="Arial"/>
          <w:b/>
          <w:sz w:val="24"/>
          <w:szCs w:val="24"/>
        </w:rPr>
        <w:t>3.2. PELAKSANAAN KERJA PRAKTEK</w:t>
      </w:r>
    </w:p>
    <w:p w:rsidR="00D17918" w:rsidRPr="00D17918" w:rsidRDefault="00D17918" w:rsidP="00D1791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dilaksanakan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sesuai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ditentukan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mengikuti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peraturan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berlaku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Asistensi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 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Asistensi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pembimbing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minimal 2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dua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) kali,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yaitu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awal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akhir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Selama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asistensi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tambahan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tatap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muka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jarak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jauh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Diagram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alir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pelaksanaan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dilihat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Lampiran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A.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4. PENULISAN LEMBAR KEGIATAN DAN LAPORAN KERJA PRAKTEK</w:t>
      </w:r>
    </w:p>
    <w:p w:rsidR="00D17918" w:rsidRPr="00D17918" w:rsidRDefault="00D17918" w:rsidP="00D1791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Lembar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>.</w:t>
      </w:r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Wajib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dibuat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dilampirkan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Minimal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terdiri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hal-hal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berikut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:</w:t>
      </w:r>
    </w:p>
    <w:p w:rsidR="00D17918" w:rsidRPr="00D17918" w:rsidRDefault="00D17918" w:rsidP="00D17918">
      <w:pPr>
        <w:spacing w:after="0" w:line="360" w:lineRule="auto"/>
        <w:ind w:left="144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lastRenderedPageBreak/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Tanggal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</w:p>
    <w:p w:rsidR="00D17918" w:rsidRPr="00D17918" w:rsidRDefault="00D17918" w:rsidP="00D17918">
      <w:pPr>
        <w:spacing w:after="0" w:line="360" w:lineRule="auto"/>
        <w:ind w:left="144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</w:p>
    <w:p w:rsidR="00D17918" w:rsidRPr="00D17918" w:rsidRDefault="00D17918" w:rsidP="00D17918">
      <w:pPr>
        <w:spacing w:after="0" w:line="360" w:lineRule="auto"/>
        <w:ind w:left="144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Tanda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pembimbing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instansi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setiap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minimal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kali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minggu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Peserta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tidak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menyerahkan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lembar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sesuai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ketentuan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tidak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akan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diakui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prakteknya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Contoh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lembar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dilihat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Lampiran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B.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>.</w:t>
      </w:r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berisi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:</w:t>
      </w:r>
      <w:proofErr w:type="gram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Judul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Ringkasan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abstrak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)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Pendahuluan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terdiri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:</w:t>
      </w:r>
    </w:p>
    <w:p w:rsidR="00D17918" w:rsidRPr="00D17918" w:rsidRDefault="00D17918" w:rsidP="00D179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Latar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belakang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</w:p>
    <w:p w:rsidR="00D17918" w:rsidRPr="00D17918" w:rsidRDefault="00D17918" w:rsidP="00D179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Tujuan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Studi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kasus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(‘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Penjelasan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Rinci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tentang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Obyek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diamati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’)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Pembahasan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Kesimpulan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saran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Daftar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pustaka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Lampiran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berisi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:</w:t>
      </w:r>
    </w:p>
    <w:p w:rsidR="00D17918" w:rsidRPr="00D17918" w:rsidRDefault="00D17918" w:rsidP="00D17918">
      <w:pPr>
        <w:spacing w:after="0" w:line="360" w:lineRule="auto"/>
        <w:ind w:left="144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1.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Lembar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</w:p>
    <w:p w:rsidR="00D17918" w:rsidRPr="00D17918" w:rsidRDefault="00D17918" w:rsidP="00D17918">
      <w:pPr>
        <w:spacing w:after="0" w:line="360" w:lineRule="auto"/>
        <w:ind w:left="144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2. Data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</w:p>
    <w:p w:rsidR="00D17918" w:rsidRPr="00D17918" w:rsidRDefault="00D17918" w:rsidP="00D17918">
      <w:pPr>
        <w:spacing w:after="0" w:line="360" w:lineRule="auto"/>
        <w:ind w:left="144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3. Data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pendukung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Kajian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lebih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disahkan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instansi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mana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dinilai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pembimbing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Dianjurkan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mengerjakan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menulis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setiap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selama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masa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sehingga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terakhir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diselesaikan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data proses,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produksi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manajemen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bersifat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rahasia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hanya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digunakan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tujuan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analisis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Apabila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digunakan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tujuan-tujuan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lain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peserta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akan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dikenakan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sanksi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akademik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bilamana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perlu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dikenakan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tindakan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hukum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</w:p>
    <w:p w:rsid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lastRenderedPageBreak/>
        <w:t xml:space="preserve">Format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dilihat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Lampiran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C.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5. PENYERAHAN LAPORAN KERJA PRAKTEK</w:t>
      </w:r>
    </w:p>
    <w:p w:rsidR="00D17918" w:rsidRPr="00D17918" w:rsidRDefault="00D17918" w:rsidP="00D1791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dinilai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pembimbing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diserahkan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Prodi TI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lembar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Nilai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disediakan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Prodi TI).</w:t>
      </w:r>
    </w:p>
    <w:p w:rsidR="00D17918" w:rsidRPr="00D17918" w:rsidRDefault="00D17918" w:rsidP="00D1791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Setiap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menyerahkan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meminta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tanda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terima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penyerahan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kelancaran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administrasi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ikuti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diagram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alir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prosedur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penyerahan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seperti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diperlihatkan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Lampiran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D.</w:t>
      </w:r>
    </w:p>
    <w:p w:rsidR="00D17918" w:rsidRPr="00D17918" w:rsidRDefault="00D17918" w:rsidP="00D1791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diserahkan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Koordinator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paling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lambat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2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dua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bulan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setelah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masa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berakhir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Apabila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diserahkan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setelah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tersebut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nilai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maksimum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C.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D17918">
        <w:rPr>
          <w:rFonts w:ascii="Calibri" w:eastAsia="Calibri" w:hAnsi="Calibri" w:cs="Arial"/>
          <w:b/>
          <w:sz w:val="24"/>
          <w:szCs w:val="24"/>
          <w:u w:val="single"/>
        </w:rPr>
        <w:t>6. SEMINAR KERJA PRAKTEK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akan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dijadwalkan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presentasi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depan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Dosen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Pembimbing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terbuka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TI.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Seminar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digunakan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memberikan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penilaian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berdasarkan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aspek-aspek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: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Sikap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Kinerja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Persoalan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dipilih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Sistematika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penulisan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Analisis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kasus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D17918">
        <w:rPr>
          <w:rFonts w:ascii="Calibri" w:eastAsia="Calibri" w:hAnsi="Calibri" w:cs="Arial"/>
          <w:sz w:val="24"/>
          <w:szCs w:val="24"/>
        </w:rPr>
        <w:t>o</w:t>
      </w:r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Penyajian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presentasi</w:t>
      </w:r>
      <w:proofErr w:type="spellEnd"/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Dosen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Pembimbing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Calibri" w:eastAsia="Calibri" w:hAnsi="Calibri" w:cs="Arial"/>
          <w:sz w:val="24"/>
          <w:szCs w:val="24"/>
        </w:rPr>
        <w:t>akan</w:t>
      </w:r>
      <w:proofErr w:type="spellEnd"/>
      <w:proofErr w:type="gram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memutuskan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apakah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seorang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peserta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dinyatakan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lulus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memperbaiki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setelah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presentasi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diwajibkan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menyerahkan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laporan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r w:rsidRPr="00D17918">
        <w:rPr>
          <w:rFonts w:ascii="Calibri" w:eastAsia="Calibri" w:hAnsi="Calibri" w:cs="Arial"/>
          <w:i/>
          <w:sz w:val="24"/>
          <w:szCs w:val="24"/>
        </w:rPr>
        <w:t xml:space="preserve">Softcopy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maupun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r w:rsidRPr="00D17918">
        <w:rPr>
          <w:rFonts w:ascii="Calibri" w:eastAsia="Calibri" w:hAnsi="Calibri" w:cs="Arial"/>
          <w:i/>
          <w:sz w:val="24"/>
          <w:szCs w:val="24"/>
        </w:rPr>
        <w:t>hardcopy</w:t>
      </w:r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D17918">
        <w:rPr>
          <w:rFonts w:ascii="Calibri" w:eastAsia="Calibri" w:hAnsi="Calibri" w:cs="Arial"/>
          <w:b/>
        </w:rPr>
        <w:lastRenderedPageBreak/>
        <w:t>LAMPIRAN A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D17918">
        <w:rPr>
          <w:rFonts w:ascii="Calibri" w:eastAsia="Calibri" w:hAnsi="Calibri" w:cs="Arial"/>
          <w:b/>
        </w:rPr>
        <w:t>DIAGRAM ALIR KERJA PRAKTEK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  <w:r w:rsidRPr="00D17918">
        <w:rPr>
          <w:rFonts w:ascii="Calibri" w:eastAsia="Calibri" w:hAnsi="Calibri" w:cs="Arial"/>
          <w:noProof/>
        </w:rPr>
        <w:drawing>
          <wp:inline distT="0" distB="0" distL="0" distR="0" wp14:anchorId="628D2326" wp14:editId="5B8A6483">
            <wp:extent cx="5339715" cy="6849110"/>
            <wp:effectExtent l="0" t="0" r="0" b="8890"/>
            <wp:docPr id="3" name="Picture 3" descr="E:\News_Data\a_PRODI_TI\KP_TA_etc\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_Data\a_PRODI_TI\KP_TA_etc\K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32"/>
          <w:szCs w:val="32"/>
        </w:rPr>
        <w:sectPr w:rsidR="00D17918" w:rsidSect="00D17918"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</w:p>
    <w:p w:rsidR="00D17918" w:rsidRPr="00D17918" w:rsidRDefault="00D17918" w:rsidP="00D17918">
      <w:pPr>
        <w:jc w:val="center"/>
        <w:rPr>
          <w:b/>
        </w:rPr>
      </w:pPr>
      <w:r w:rsidRPr="00D17918">
        <w:rPr>
          <w:b/>
        </w:rPr>
        <w:lastRenderedPageBreak/>
        <w:t>LAMPIRAN B</w:t>
      </w:r>
    </w:p>
    <w:p w:rsidR="00D17918" w:rsidRPr="00D17918" w:rsidRDefault="00D17918" w:rsidP="00D17918">
      <w:pPr>
        <w:jc w:val="center"/>
        <w:rPr>
          <w:b/>
        </w:rPr>
      </w:pPr>
      <w:r w:rsidRPr="00D17918">
        <w:rPr>
          <w:b/>
        </w:rPr>
        <w:t>CONTOH LEMBAR KEGIATAN KERJA PRAKTEK</w:t>
      </w: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4770"/>
        <w:gridCol w:w="2358"/>
      </w:tblGrid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No. </w:t>
            </w: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proofErr w:type="spellStart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>Hari</w:t>
            </w:r>
            <w:proofErr w:type="spellEnd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/ </w:t>
            </w:r>
            <w:proofErr w:type="spellStart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>Tgl</w:t>
            </w:r>
            <w:proofErr w:type="spellEnd"/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proofErr w:type="spellStart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>Kegiatan</w:t>
            </w:r>
            <w:proofErr w:type="spellEnd"/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proofErr w:type="spellStart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>Ttd</w:t>
            </w:r>
            <w:proofErr w:type="spellEnd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</w:t>
            </w:r>
            <w:proofErr w:type="spellStart"/>
            <w:r w:rsidRPr="00D17918">
              <w:rPr>
                <w:rFonts w:ascii="Calibri" w:eastAsia="Calibri" w:hAnsi="Calibri" w:cs="Arial"/>
                <w:b/>
                <w:sz w:val="28"/>
                <w:szCs w:val="28"/>
              </w:rPr>
              <w:t>Pembimbing</w:t>
            </w:r>
            <w:proofErr w:type="spellEnd"/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7918" w:rsidRPr="00D17918" w:rsidTr="00D44D4C">
        <w:tc>
          <w:tcPr>
            <w:tcW w:w="73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1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770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5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  <w:sectPr w:rsidR="00D17918" w:rsidSect="00D17918"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</w:p>
    <w:p w:rsidR="00D17918" w:rsidRPr="00D17918" w:rsidRDefault="00D17918" w:rsidP="00D17918">
      <w:pPr>
        <w:jc w:val="center"/>
        <w:rPr>
          <w:b/>
        </w:rPr>
      </w:pPr>
      <w:r w:rsidRPr="00D17918">
        <w:rPr>
          <w:b/>
        </w:rPr>
        <w:lastRenderedPageBreak/>
        <w:t>LAMPIRAN C</w:t>
      </w:r>
    </w:p>
    <w:p w:rsidR="00D17918" w:rsidRPr="00D17918" w:rsidRDefault="00D17918" w:rsidP="00D17918">
      <w:pPr>
        <w:jc w:val="center"/>
        <w:rPr>
          <w:b/>
          <w:sz w:val="24"/>
          <w:szCs w:val="28"/>
        </w:rPr>
      </w:pPr>
      <w:r w:rsidRPr="00D17918">
        <w:rPr>
          <w:b/>
          <w:sz w:val="24"/>
          <w:szCs w:val="28"/>
        </w:rPr>
        <w:t>FORMAT SUSUNAN PENULISAN KERJA PRAKTEK</w:t>
      </w:r>
    </w:p>
    <w:p w:rsidR="00D17918" w:rsidRPr="00D17918" w:rsidRDefault="00D17918" w:rsidP="00D17918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</w:rPr>
      </w:pPr>
    </w:p>
    <w:p w:rsidR="00D17918" w:rsidRPr="00D17918" w:rsidRDefault="00D17918" w:rsidP="00D17918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JUDUL</w:t>
      </w:r>
    </w:p>
    <w:p w:rsidR="00D17918" w:rsidRPr="00D17918" w:rsidRDefault="00D17918" w:rsidP="00D17918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LEMBAR NILAI</w:t>
      </w:r>
    </w:p>
    <w:p w:rsidR="00D17918" w:rsidRPr="00D17918" w:rsidRDefault="00D17918" w:rsidP="00D17918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LEMBAR KEGIATAN</w:t>
      </w:r>
    </w:p>
    <w:p w:rsidR="00D17918" w:rsidRPr="00D17918" w:rsidRDefault="00D17918" w:rsidP="00D17918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RINGKASAN</w:t>
      </w:r>
    </w:p>
    <w:p w:rsidR="00D17918" w:rsidRPr="00D17918" w:rsidRDefault="00D17918" w:rsidP="00D17918">
      <w:pPr>
        <w:numPr>
          <w:ilvl w:val="3"/>
          <w:numId w:val="6"/>
        </w:num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 xml:space="preserve">PENDAHULUAN,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terdiri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atas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:</w:t>
      </w:r>
    </w:p>
    <w:p w:rsidR="00D17918" w:rsidRPr="00D17918" w:rsidRDefault="00D17918" w:rsidP="00D17918">
      <w:pPr>
        <w:numPr>
          <w:ilvl w:val="5"/>
          <w:numId w:val="8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Latar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belakang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dan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Obyektif</w:t>
      </w:r>
      <w:proofErr w:type="spellEnd"/>
    </w:p>
    <w:p w:rsidR="00D17918" w:rsidRPr="00D17918" w:rsidRDefault="00D17918" w:rsidP="00D17918">
      <w:pPr>
        <w:numPr>
          <w:ilvl w:val="5"/>
          <w:numId w:val="8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Tujuan</w:t>
      </w:r>
      <w:proofErr w:type="spellEnd"/>
    </w:p>
    <w:p w:rsidR="00D17918" w:rsidRPr="00D17918" w:rsidRDefault="00D17918" w:rsidP="00D17918">
      <w:pPr>
        <w:numPr>
          <w:ilvl w:val="3"/>
          <w:numId w:val="9"/>
        </w:numPr>
        <w:spacing w:after="0" w:line="240" w:lineRule="auto"/>
        <w:ind w:left="252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 xml:space="preserve">STUDI KASUS </w:t>
      </w:r>
      <w:r w:rsidRPr="00D17918">
        <w:rPr>
          <w:rFonts w:ascii="Calibri" w:eastAsia="Calibri" w:hAnsi="Calibri" w:cs="Arial"/>
          <w:b/>
          <w:sz w:val="24"/>
          <w:szCs w:val="24"/>
        </w:rPr>
        <w:t>(‘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Penjelasan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Rinci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tentang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Obyek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b/>
          <w:sz w:val="24"/>
          <w:szCs w:val="24"/>
        </w:rPr>
        <w:t>diamati</w:t>
      </w:r>
      <w:proofErr w:type="spellEnd"/>
      <w:r w:rsidRPr="00D17918">
        <w:rPr>
          <w:rFonts w:ascii="Calibri" w:eastAsia="Calibri" w:hAnsi="Calibri" w:cs="Arial"/>
          <w:b/>
          <w:sz w:val="24"/>
          <w:szCs w:val="24"/>
        </w:rPr>
        <w:t>’)</w:t>
      </w:r>
    </w:p>
    <w:p w:rsidR="00D17918" w:rsidRPr="00D17918" w:rsidRDefault="00D17918" w:rsidP="00D17918">
      <w:pPr>
        <w:numPr>
          <w:ilvl w:val="3"/>
          <w:numId w:val="9"/>
        </w:numPr>
        <w:spacing w:after="0" w:line="240" w:lineRule="auto"/>
        <w:ind w:left="252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PEMBAHASAN</w:t>
      </w:r>
    </w:p>
    <w:p w:rsidR="00D17918" w:rsidRPr="00D17918" w:rsidRDefault="00D17918" w:rsidP="00D17918">
      <w:pPr>
        <w:numPr>
          <w:ilvl w:val="3"/>
          <w:numId w:val="9"/>
        </w:numPr>
        <w:spacing w:after="0" w:line="240" w:lineRule="auto"/>
        <w:ind w:left="252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KESIMPULAN DAN SARAN</w:t>
      </w:r>
    </w:p>
    <w:p w:rsidR="00D17918" w:rsidRPr="00D17918" w:rsidRDefault="00D17918" w:rsidP="00D17918">
      <w:pPr>
        <w:numPr>
          <w:ilvl w:val="3"/>
          <w:numId w:val="9"/>
        </w:numPr>
        <w:spacing w:after="0" w:line="240" w:lineRule="auto"/>
        <w:ind w:left="252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>DAFTAR PUSTAKA</w:t>
      </w:r>
    </w:p>
    <w:p w:rsidR="00D17918" w:rsidRPr="00D17918" w:rsidRDefault="00D17918" w:rsidP="00D17918">
      <w:pPr>
        <w:numPr>
          <w:ilvl w:val="3"/>
          <w:numId w:val="9"/>
        </w:numPr>
        <w:spacing w:after="0" w:line="240" w:lineRule="auto"/>
        <w:ind w:left="252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 xml:space="preserve">LAMPIRAN,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berisi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:</w:t>
      </w:r>
    </w:p>
    <w:p w:rsidR="00D17918" w:rsidRPr="00D17918" w:rsidRDefault="00D17918" w:rsidP="00D1791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Lembar</w:t>
      </w:r>
      <w:proofErr w:type="spellEnd"/>
      <w:r w:rsidRPr="00D17918">
        <w:rPr>
          <w:rFonts w:ascii="Calibri" w:eastAsia="Calibri" w:hAnsi="Calibri" w:cs="Arial"/>
          <w:b/>
          <w:sz w:val="28"/>
          <w:szCs w:val="28"/>
        </w:rPr>
        <w:t xml:space="preserve">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kegiatan</w:t>
      </w:r>
      <w:proofErr w:type="spellEnd"/>
    </w:p>
    <w:p w:rsidR="00D17918" w:rsidRPr="00D17918" w:rsidRDefault="00D17918" w:rsidP="00D1791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 xml:space="preserve">Data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perusahaan</w:t>
      </w:r>
      <w:proofErr w:type="spellEnd"/>
    </w:p>
    <w:p w:rsidR="00D17918" w:rsidRPr="00D17918" w:rsidRDefault="00D17918" w:rsidP="00D1791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 w:rsidRPr="00D17918">
        <w:rPr>
          <w:rFonts w:ascii="Calibri" w:eastAsia="Calibri" w:hAnsi="Calibri" w:cs="Arial"/>
          <w:b/>
          <w:sz w:val="28"/>
          <w:szCs w:val="28"/>
        </w:rPr>
        <w:t xml:space="preserve">Data </w:t>
      </w:r>
      <w:proofErr w:type="spellStart"/>
      <w:r w:rsidRPr="00D17918">
        <w:rPr>
          <w:rFonts w:ascii="Calibri" w:eastAsia="Calibri" w:hAnsi="Calibri" w:cs="Arial"/>
          <w:b/>
          <w:sz w:val="28"/>
          <w:szCs w:val="28"/>
        </w:rPr>
        <w:t>pendukung</w:t>
      </w:r>
      <w:proofErr w:type="spellEnd"/>
    </w:p>
    <w:p w:rsidR="00D17918" w:rsidRPr="00D17918" w:rsidRDefault="00D17918" w:rsidP="00D17918">
      <w:pPr>
        <w:spacing w:after="0" w:line="480" w:lineRule="auto"/>
        <w:ind w:left="2160"/>
        <w:jc w:val="both"/>
        <w:rPr>
          <w:rFonts w:ascii="Calibri" w:eastAsia="Calibri" w:hAnsi="Calibri" w:cs="Arial"/>
          <w:b/>
        </w:rPr>
      </w:pPr>
      <w:r w:rsidRPr="00D17918">
        <w:rPr>
          <w:rFonts w:ascii="Calibri" w:eastAsia="Calibri" w:hAnsi="Calibri" w:cs="Arial"/>
          <w:b/>
        </w:rPr>
        <w:tab/>
      </w:r>
    </w:p>
    <w:p w:rsidR="00D17918" w:rsidRPr="00D17918" w:rsidRDefault="00D17918" w:rsidP="00D17918">
      <w:pPr>
        <w:spacing w:after="0" w:line="48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Pr="00D17918" w:rsidRDefault="00D17918" w:rsidP="00D17918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D17918" w:rsidRDefault="00D17918" w:rsidP="00D17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  <w:sectPr w:rsidR="00D17918" w:rsidSect="00D17918"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</w:p>
    <w:p w:rsidR="00D17918" w:rsidRPr="00D17918" w:rsidRDefault="00D17918" w:rsidP="00D17918">
      <w:pPr>
        <w:jc w:val="center"/>
        <w:rPr>
          <w:b/>
          <w:sz w:val="24"/>
        </w:rPr>
      </w:pPr>
      <w:r w:rsidRPr="00D17918">
        <w:rPr>
          <w:b/>
          <w:sz w:val="24"/>
        </w:rPr>
        <w:lastRenderedPageBreak/>
        <w:t>LAMPIRAN D</w:t>
      </w:r>
    </w:p>
    <w:p w:rsidR="00D17918" w:rsidRPr="00D17918" w:rsidRDefault="00D17918" w:rsidP="00D17918">
      <w:pPr>
        <w:jc w:val="center"/>
        <w:rPr>
          <w:rFonts w:ascii="Calibri" w:hAnsi="Calibri" w:cs="Arial"/>
          <w:b/>
          <w:sz w:val="24"/>
        </w:rPr>
      </w:pPr>
      <w:r w:rsidRPr="00D17918">
        <w:rPr>
          <w:b/>
          <w:sz w:val="24"/>
        </w:rPr>
        <w:t>CONTOH SURAT DAN FORMULIR KERJA PRAKTEK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D17918" w:rsidRPr="00D17918" w:rsidTr="00D44D4C">
        <w:tc>
          <w:tcPr>
            <w:tcW w:w="199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17918">
              <w:rPr>
                <w:rFonts w:ascii="Calibri" w:eastAsia="Calibri" w:hAnsi="Calibri" w:cs="Arial"/>
                <w:sz w:val="24"/>
                <w:szCs w:val="24"/>
              </w:rPr>
              <w:t>LOGO</w:t>
            </w:r>
          </w:p>
        </w:tc>
        <w:tc>
          <w:tcPr>
            <w:tcW w:w="7578" w:type="dxa"/>
          </w:tcPr>
          <w:p w:rsidR="00D17918" w:rsidRPr="00D17918" w:rsidRDefault="00D17918" w:rsidP="00D17918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D17918">
              <w:rPr>
                <w:rFonts w:ascii="Calibri" w:eastAsia="Calibri" w:hAnsi="Calibri" w:cs="Arial"/>
                <w:b/>
                <w:sz w:val="24"/>
                <w:szCs w:val="24"/>
              </w:rPr>
              <w:t>KOP SURAT RESMI PRODI TI</w:t>
            </w:r>
          </w:p>
        </w:tc>
      </w:tr>
    </w:tbl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Yth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hormat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,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Kami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mohon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Bapak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Ibu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agar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bersedia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menerima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kami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Program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Studi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FT UMY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instansi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Bapak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Ibu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pimpin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merupakan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perkuliahan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wajib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oleh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setiap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sebelum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mereka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menempuh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sidang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sarjana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Pelaksanaan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biasanya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masa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libur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semester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Juni-Agustus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),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tetapi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juga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luar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waktu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tersebut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selama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tidak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mengganggu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kegiatan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akademik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kampus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dilakukan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kali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dengan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perioda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selama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sekurang-kurangnya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1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bulan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paling lama 2 (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dua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bulan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atau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berdasarkan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permintaan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khusus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Tujuan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praktek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: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Mengenal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peralatan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IT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dipergunakan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Mengenal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sistem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organisasi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di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Membantu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menyelesaikan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masalah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teknis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ada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bila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dimungkinkan</w:t>
      </w:r>
      <w:proofErr w:type="spellEnd"/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Calibri" w:eastAsia="Calibri" w:hAnsi="Calibri" w:cs="Arial"/>
          <w:sz w:val="24"/>
          <w:szCs w:val="24"/>
        </w:rPr>
        <w:t xml:space="preserve">•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Memperluas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wawasan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mahasiswa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bidang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teknik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secara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umum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teknologi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informasi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proofErr w:type="spellStart"/>
      <w:r w:rsidRPr="00D17918">
        <w:rPr>
          <w:rFonts w:ascii="Calibri" w:eastAsia="Calibri" w:hAnsi="Calibri" w:cs="Arial"/>
          <w:sz w:val="24"/>
          <w:szCs w:val="24"/>
        </w:rPr>
        <w:t>Bantuan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instansi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Bapak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Ibu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pimpin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dalam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memberikan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kesempatan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bimbingan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terarah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sangat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kami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harapkan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.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Selain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itu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bagi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pihak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perusahaan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kesempatan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ini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dapat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dijadikan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sarana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untuk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mencari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calon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tenaga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kerja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baru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.</w:t>
      </w:r>
    </w:p>
    <w:p w:rsidR="00D17918" w:rsidRPr="00D17918" w:rsidRDefault="00D17918" w:rsidP="00D17918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praktek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teratur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mengingat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terbatasnya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, kami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kesediaan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Bapak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Ibu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secepatnya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diproses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lastRenderedPageBreak/>
        <w:t>lebih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akademikk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kami,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mempersiapkan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bersangkutan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instansi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Bapak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Pr="00D17918">
        <w:rPr>
          <w:rFonts w:ascii="Calibri" w:eastAsia="Calibri" w:hAnsi="Calibri" w:cs="Arial"/>
          <w:sz w:val="24"/>
          <w:szCs w:val="24"/>
        </w:rPr>
        <w:t>Ibu</w:t>
      </w:r>
      <w:proofErr w:type="spellEnd"/>
      <w:r w:rsidRPr="00D17918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pimpin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praktek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91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mempersiapkan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nanti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siap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berkontribusi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menyukseskan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kerjasamanya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7200"/>
        <w:rPr>
          <w:rFonts w:ascii="Times New Roman" w:eastAsia="Calibri" w:hAnsi="Times New Roman" w:cs="Times New Roman"/>
          <w:sz w:val="24"/>
          <w:szCs w:val="24"/>
        </w:rPr>
      </w:pPr>
      <w:r w:rsidRPr="00D17918">
        <w:rPr>
          <w:rFonts w:ascii="Times New Roman" w:eastAsia="Calibri" w:hAnsi="Times New Roman" w:cs="Times New Roman"/>
          <w:sz w:val="24"/>
          <w:szCs w:val="24"/>
        </w:rPr>
        <w:t>Yogyakarta,</w:t>
      </w: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Kaprodi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D1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918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7200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7200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7200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7200"/>
        <w:rPr>
          <w:rFonts w:ascii="Times New Roman" w:eastAsia="Calibri" w:hAnsi="Times New Roman" w:cs="Times New Roman"/>
          <w:sz w:val="24"/>
          <w:szCs w:val="24"/>
        </w:rPr>
      </w:pPr>
    </w:p>
    <w:p w:rsidR="00D17918" w:rsidRPr="00D17918" w:rsidRDefault="00D17918" w:rsidP="00D17918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 w:rsidRPr="00D17918">
        <w:rPr>
          <w:rFonts w:ascii="Times New Roman" w:eastAsia="Calibri" w:hAnsi="Times New Roman" w:cs="Times New Roman"/>
          <w:sz w:val="24"/>
          <w:szCs w:val="24"/>
        </w:rPr>
        <w:t>( ____________________ )</w:t>
      </w:r>
    </w:p>
    <w:p w:rsidR="00D17918" w:rsidRPr="00D17918" w:rsidRDefault="00D17918" w:rsidP="00D17918">
      <w:pPr>
        <w:spacing w:after="0" w:line="360" w:lineRule="auto"/>
        <w:ind w:left="5760" w:firstLine="720"/>
        <w:jc w:val="both"/>
        <w:rPr>
          <w:rFonts w:ascii="Calibri" w:eastAsia="Calibri" w:hAnsi="Calibri" w:cs="Arial"/>
          <w:sz w:val="24"/>
          <w:szCs w:val="24"/>
        </w:rPr>
      </w:pPr>
      <w:r w:rsidRPr="00D17918">
        <w:rPr>
          <w:rFonts w:ascii="Times New Roman" w:eastAsia="Calibri" w:hAnsi="Times New Roman" w:cs="Times New Roman"/>
          <w:sz w:val="24"/>
          <w:szCs w:val="24"/>
        </w:rPr>
        <w:t>NIK.</w:t>
      </w:r>
    </w:p>
    <w:p w:rsidR="009F6555" w:rsidRDefault="009F6555" w:rsidP="009F6555">
      <w:pPr>
        <w:spacing w:after="0"/>
        <w:rPr>
          <w:noProof/>
        </w:rPr>
      </w:pPr>
    </w:p>
    <w:p w:rsidR="009F6555" w:rsidRDefault="009F6555" w:rsidP="009F6555">
      <w:pPr>
        <w:spacing w:after="0"/>
        <w:rPr>
          <w:noProof/>
        </w:rPr>
      </w:pPr>
    </w:p>
    <w:p w:rsidR="009F6555" w:rsidRDefault="009F6555" w:rsidP="009F6555">
      <w:pPr>
        <w:spacing w:after="0"/>
        <w:rPr>
          <w:noProof/>
        </w:rPr>
      </w:pPr>
    </w:p>
    <w:p w:rsidR="009F6555" w:rsidRDefault="009F6555" w:rsidP="009F6555">
      <w:pPr>
        <w:spacing w:after="0"/>
        <w:rPr>
          <w:noProof/>
        </w:rPr>
      </w:pPr>
    </w:p>
    <w:p w:rsidR="009F6555" w:rsidRDefault="009F6555" w:rsidP="009F6555">
      <w:pPr>
        <w:spacing w:after="0"/>
        <w:rPr>
          <w:noProof/>
        </w:rPr>
      </w:pPr>
    </w:p>
    <w:p w:rsidR="009F6555" w:rsidRDefault="009F6555" w:rsidP="003F7128">
      <w:pPr>
        <w:spacing w:after="0"/>
        <w:jc w:val="center"/>
        <w:rPr>
          <w:noProof/>
        </w:rPr>
      </w:pPr>
    </w:p>
    <w:p w:rsidR="009F6555" w:rsidRDefault="009F6555" w:rsidP="009F6555">
      <w:pPr>
        <w:spacing w:after="0"/>
        <w:rPr>
          <w:noProof/>
        </w:rPr>
      </w:pPr>
    </w:p>
    <w:p w:rsidR="009F6555" w:rsidRDefault="00403D17" w:rsidP="00403D17">
      <w:pPr>
        <w:tabs>
          <w:tab w:val="left" w:pos="6912"/>
        </w:tabs>
        <w:spacing w:after="0"/>
        <w:rPr>
          <w:noProof/>
        </w:rPr>
      </w:pPr>
      <w:r>
        <w:rPr>
          <w:noProof/>
        </w:rPr>
        <w:tab/>
      </w:r>
    </w:p>
    <w:p w:rsidR="009F6555" w:rsidRDefault="009F6555" w:rsidP="009F6555">
      <w:pPr>
        <w:spacing w:after="0"/>
        <w:rPr>
          <w:noProof/>
        </w:rPr>
      </w:pPr>
    </w:p>
    <w:sectPr w:rsidR="009F6555" w:rsidSect="00D17918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18" w:rsidRDefault="00D17918">
    <w:pPr>
      <w:pStyle w:val="Footer"/>
      <w:jc w:val="right"/>
    </w:pPr>
  </w:p>
  <w:p w:rsidR="00D17918" w:rsidRDefault="00D1791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B40"/>
    <w:multiLevelType w:val="hybridMultilevel"/>
    <w:tmpl w:val="4F480778"/>
    <w:lvl w:ilvl="0" w:tplc="B34ACA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579A"/>
    <w:multiLevelType w:val="hybridMultilevel"/>
    <w:tmpl w:val="0F30F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E7ECB"/>
    <w:multiLevelType w:val="hybridMultilevel"/>
    <w:tmpl w:val="F662B42C"/>
    <w:lvl w:ilvl="0" w:tplc="B34ACAC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63DCF"/>
    <w:multiLevelType w:val="hybridMultilevel"/>
    <w:tmpl w:val="DFE8489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BEE1395"/>
    <w:multiLevelType w:val="hybridMultilevel"/>
    <w:tmpl w:val="8E6E7926"/>
    <w:lvl w:ilvl="0" w:tplc="20B2A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1C6541"/>
    <w:multiLevelType w:val="hybridMultilevel"/>
    <w:tmpl w:val="6A0A99AE"/>
    <w:lvl w:ilvl="0" w:tplc="B34ACA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14A0"/>
    <w:multiLevelType w:val="hybridMultilevel"/>
    <w:tmpl w:val="C0A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3B2C"/>
    <w:multiLevelType w:val="hybridMultilevel"/>
    <w:tmpl w:val="A8F40B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7788"/>
    <w:multiLevelType w:val="hybridMultilevel"/>
    <w:tmpl w:val="F058F42C"/>
    <w:lvl w:ilvl="0" w:tplc="B34ACAC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159EF"/>
    <w:multiLevelType w:val="hybridMultilevel"/>
    <w:tmpl w:val="EC260A2C"/>
    <w:lvl w:ilvl="0" w:tplc="B34ACA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55"/>
    <w:rsid w:val="0000247D"/>
    <w:rsid w:val="000A18B6"/>
    <w:rsid w:val="001C1359"/>
    <w:rsid w:val="00243FFB"/>
    <w:rsid w:val="00252E52"/>
    <w:rsid w:val="003F7128"/>
    <w:rsid w:val="00403D17"/>
    <w:rsid w:val="004D0739"/>
    <w:rsid w:val="005270A0"/>
    <w:rsid w:val="005747A8"/>
    <w:rsid w:val="005925D0"/>
    <w:rsid w:val="00671CBB"/>
    <w:rsid w:val="00713F4C"/>
    <w:rsid w:val="00774D9F"/>
    <w:rsid w:val="007D3AC1"/>
    <w:rsid w:val="00826561"/>
    <w:rsid w:val="00845290"/>
    <w:rsid w:val="00932E3B"/>
    <w:rsid w:val="009E557E"/>
    <w:rsid w:val="009E7CCB"/>
    <w:rsid w:val="009F6555"/>
    <w:rsid w:val="00A873F3"/>
    <w:rsid w:val="00B051DE"/>
    <w:rsid w:val="00B1440D"/>
    <w:rsid w:val="00B23E61"/>
    <w:rsid w:val="00B441F6"/>
    <w:rsid w:val="00BD183C"/>
    <w:rsid w:val="00C21302"/>
    <w:rsid w:val="00CB3801"/>
    <w:rsid w:val="00CE62F1"/>
    <w:rsid w:val="00D17918"/>
    <w:rsid w:val="00E31521"/>
    <w:rsid w:val="00E4163C"/>
    <w:rsid w:val="00E73B39"/>
    <w:rsid w:val="00E973FD"/>
    <w:rsid w:val="00E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D4C32-AD29-43C7-8F0F-4BC42DB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80CF-1B67-4D38-8C29-1D7A40B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 kurniasari</dc:creator>
  <cp:keywords/>
  <dc:description/>
  <cp:lastModifiedBy>XBook</cp:lastModifiedBy>
  <cp:revision>2</cp:revision>
  <cp:lastPrinted>2016-09-15T09:08:00Z</cp:lastPrinted>
  <dcterms:created xsi:type="dcterms:W3CDTF">2017-02-24T07:14:00Z</dcterms:created>
  <dcterms:modified xsi:type="dcterms:W3CDTF">2017-02-24T07:14:00Z</dcterms:modified>
</cp:coreProperties>
</file>